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582D2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43001-92/2020-2</w:t>
            </w:r>
            <w:r w:rsidR="0016332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582D2A" w:rsidP="00561F3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2D5B6C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D5B6C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41920" w:rsidRPr="00344308" w:rsidRDefault="00582D2A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20</w:t>
      </w:r>
      <w:r w:rsidR="00194C08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1B2A8C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ob 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163327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1B2A8C" w:rsidRPr="003443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63327">
        <w:rPr>
          <w:rFonts w:ascii="Tahoma" w:hAnsi="Tahoma" w:cs="Tahoma"/>
          <w:b/>
          <w:color w:val="333333"/>
          <w:szCs w:val="20"/>
          <w:shd w:val="clear" w:color="auto" w:fill="FFFFFF"/>
        </w:rPr>
        <w:t>23</w:t>
      </w:r>
    </w:p>
    <w:p w:rsidR="00E41920" w:rsidRPr="00582D2A" w:rsidRDefault="00E41920" w:rsidP="00E41920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:rsidR="00582D2A" w:rsidRPr="00163327" w:rsidRDefault="00163327" w:rsidP="00163327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163327">
        <w:rPr>
          <w:rFonts w:ascii="Tahoma" w:hAnsi="Tahoma" w:cs="Tahoma"/>
          <w:color w:val="333333"/>
          <w:sz w:val="22"/>
          <w:szCs w:val="22"/>
        </w:rPr>
        <w:t>Pozdravljeni,</w:t>
      </w:r>
      <w:r w:rsidRPr="00163327">
        <w:rPr>
          <w:rFonts w:ascii="Tahoma" w:hAnsi="Tahoma" w:cs="Tahoma"/>
          <w:color w:val="333333"/>
          <w:sz w:val="22"/>
          <w:szCs w:val="22"/>
        </w:rPr>
        <w:br/>
      </w:r>
      <w:r w:rsidRPr="00163327">
        <w:rPr>
          <w:rFonts w:ascii="Tahoma" w:hAnsi="Tahoma" w:cs="Tahoma"/>
          <w:color w:val="333333"/>
          <w:sz w:val="22"/>
          <w:szCs w:val="22"/>
        </w:rPr>
        <w:br/>
        <w:t xml:space="preserve">Glede na asfalte, ki jih zahteva naročnik je treba opozoriti naslednje: </w:t>
      </w:r>
      <w:r w:rsidRPr="00163327">
        <w:rPr>
          <w:rFonts w:ascii="Tahoma" w:hAnsi="Tahoma" w:cs="Tahoma"/>
          <w:color w:val="333333"/>
          <w:sz w:val="22"/>
          <w:szCs w:val="22"/>
        </w:rPr>
        <w:br/>
        <w:t xml:space="preserve">Naročnik zahteva zaključni sloj asfalta naravne-rjave/rumene barve ki pa mora biti iz silikatnih kamnin (A3 Z2) zaradi obremenitev, ti agregati so vsi temni/črni kar pomeni da bo čez čas ko se barva obrabi kar je čist normalno postala zadeva temna, kot bi imeli navaden asfalt. </w:t>
      </w:r>
      <w:r w:rsidRPr="00163327">
        <w:rPr>
          <w:rFonts w:ascii="Tahoma" w:hAnsi="Tahoma" w:cs="Tahoma"/>
          <w:color w:val="333333"/>
          <w:sz w:val="22"/>
          <w:szCs w:val="22"/>
        </w:rPr>
        <w:br/>
        <w:t xml:space="preserve">Barvni asfalti se namreč izvajajo z karbonatnimi agregati kateri so bolj svetlejše barve in ne spremenijo toliko odtenkov/barve. </w:t>
      </w:r>
      <w:r w:rsidRPr="00163327">
        <w:rPr>
          <w:rFonts w:ascii="Tahoma" w:hAnsi="Tahoma" w:cs="Tahoma"/>
          <w:color w:val="333333"/>
          <w:sz w:val="22"/>
          <w:szCs w:val="22"/>
        </w:rPr>
        <w:br/>
        <w:t xml:space="preserve">Glede na prometno obremenitev bo v vsakem primeru s časoma prihajalo do obrabe barve na asfaltni površini in bo površina spremenila barvo, s tem da na asfaltih s silikatnimi agregati bo zadeva postala zelo temna/črna, kar obveščamo naročnika v fazi razpisa da ne bi prihajalo naknadno do morebitnih reklamacij asfalta. </w:t>
      </w:r>
      <w:r w:rsidRPr="00163327">
        <w:rPr>
          <w:rFonts w:ascii="Tahoma" w:hAnsi="Tahoma" w:cs="Tahoma"/>
          <w:color w:val="333333"/>
          <w:sz w:val="22"/>
          <w:szCs w:val="22"/>
        </w:rPr>
        <w:br/>
        <w:t xml:space="preserve">Glede na navedeno in zahteve naročnik vam noben dobavitelj asfalta nebo garantiral da bo barva ostala nespremenjena, sploh zaradi obremenitev z vozili ki bodo sčasoma "zglodala" barvo. </w:t>
      </w:r>
      <w:r w:rsidRPr="00163327">
        <w:rPr>
          <w:rFonts w:ascii="Tahoma" w:hAnsi="Tahoma" w:cs="Tahoma"/>
          <w:color w:val="333333"/>
          <w:sz w:val="22"/>
          <w:szCs w:val="22"/>
        </w:rPr>
        <w:br/>
      </w:r>
      <w:r w:rsidRPr="00163327">
        <w:rPr>
          <w:rFonts w:ascii="Tahoma" w:hAnsi="Tahoma" w:cs="Tahoma"/>
          <w:color w:val="333333"/>
          <w:sz w:val="22"/>
          <w:szCs w:val="22"/>
        </w:rPr>
        <w:br/>
        <w:t>Prosimo naročnika da prouči zadevo in poda odgovor.</w:t>
      </w:r>
    </w:p>
    <w:p w:rsidR="00344308" w:rsidRPr="00582D2A" w:rsidRDefault="00344308" w:rsidP="00561F3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556816" w:rsidRPr="00582D2A" w:rsidRDefault="00E813F4" w:rsidP="00561F39">
      <w:pPr>
        <w:pStyle w:val="BodyText2"/>
        <w:jc w:val="left"/>
        <w:rPr>
          <w:rFonts w:ascii="Tahoma" w:hAnsi="Tahoma" w:cs="Tahoma"/>
          <w:b/>
          <w:szCs w:val="20"/>
        </w:rPr>
      </w:pPr>
      <w:r w:rsidRPr="00582D2A">
        <w:rPr>
          <w:rFonts w:ascii="Tahoma" w:hAnsi="Tahoma" w:cs="Tahoma"/>
          <w:b/>
          <w:szCs w:val="20"/>
        </w:rPr>
        <w:t>Odgovor:</w:t>
      </w:r>
    </w:p>
    <w:p w:rsidR="00861BF8" w:rsidRDefault="00861BF8" w:rsidP="00861BF8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 popisu del (predračunu) je v območju trga predviden »brezbarvni« asfalt oz. asfalt z brezbarvnim vezivom. </w:t>
      </w:r>
    </w:p>
    <w:p w:rsidR="00861BF8" w:rsidRDefault="00861BF8" w:rsidP="00861BF8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Končni izgled, če ne štejemo nečistoč, bo asfalt dobil po približno letu uporabe. Dejstvo je, da se bo pigment v primeru, če se bo po izdelavi vzorcev moral dodati, s časoma spreminjal oz. obrabljal.</w:t>
      </w:r>
    </w:p>
    <w:p w:rsidR="00861BF8" w:rsidRPr="00344308" w:rsidRDefault="00861BF8" w:rsidP="00861BF8">
      <w:pPr>
        <w:pStyle w:val="BodyText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se omenjene problematike zaveda.</w:t>
      </w:r>
    </w:p>
    <w:p w:rsidR="0081341C" w:rsidRPr="00344308" w:rsidRDefault="0081341C" w:rsidP="00561F3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bookmarkEnd w:id="0"/>
    </w:p>
    <w:sectPr w:rsidR="0081341C" w:rsidRPr="00344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79" w:rsidRDefault="009A3079">
      <w:r>
        <w:separator/>
      </w:r>
    </w:p>
  </w:endnote>
  <w:endnote w:type="continuationSeparator" w:id="0">
    <w:p w:rsidR="009A3079" w:rsidRDefault="009A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51468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261D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261D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514685" w:rsidRDefault="00514685">
    <w:pPr>
      <w:pStyle w:val="Footer"/>
      <w:rPr>
        <w:rFonts w:ascii="Arial" w:hAnsi="Arial"/>
        <w:sz w:val="2"/>
        <w:lang w:val="en-US"/>
      </w:rPr>
    </w:pPr>
  </w:p>
  <w:p w:rsidR="00514685" w:rsidRDefault="00514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514685" w:rsidRPr="003C7111" w:rsidRDefault="0051468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79" w:rsidRDefault="009A3079">
      <w:r>
        <w:separator/>
      </w:r>
    </w:p>
  </w:footnote>
  <w:footnote w:type="continuationSeparator" w:id="0">
    <w:p w:rsidR="009A3079" w:rsidRDefault="009A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CB5FE8"/>
    <w:multiLevelType w:val="hybridMultilevel"/>
    <w:tmpl w:val="A8A67B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646A9"/>
    <w:rsid w:val="00122AA7"/>
    <w:rsid w:val="00163327"/>
    <w:rsid w:val="001836BB"/>
    <w:rsid w:val="00194C08"/>
    <w:rsid w:val="001B2A8C"/>
    <w:rsid w:val="001F09D0"/>
    <w:rsid w:val="00216549"/>
    <w:rsid w:val="00234047"/>
    <w:rsid w:val="002507C2"/>
    <w:rsid w:val="00253014"/>
    <w:rsid w:val="00290551"/>
    <w:rsid w:val="002D5B6C"/>
    <w:rsid w:val="003133A6"/>
    <w:rsid w:val="00344308"/>
    <w:rsid w:val="003560E2"/>
    <w:rsid w:val="003579C0"/>
    <w:rsid w:val="003722DF"/>
    <w:rsid w:val="00424A5A"/>
    <w:rsid w:val="0044323F"/>
    <w:rsid w:val="004B2E44"/>
    <w:rsid w:val="004B34B5"/>
    <w:rsid w:val="00514685"/>
    <w:rsid w:val="005166C2"/>
    <w:rsid w:val="00522BDC"/>
    <w:rsid w:val="00556816"/>
    <w:rsid w:val="00561F39"/>
    <w:rsid w:val="00581552"/>
    <w:rsid w:val="00582D2A"/>
    <w:rsid w:val="005A47C3"/>
    <w:rsid w:val="005D6141"/>
    <w:rsid w:val="006261D4"/>
    <w:rsid w:val="00634B0D"/>
    <w:rsid w:val="00637BE6"/>
    <w:rsid w:val="0069222E"/>
    <w:rsid w:val="006F2C8E"/>
    <w:rsid w:val="00701C7F"/>
    <w:rsid w:val="00777342"/>
    <w:rsid w:val="007A6092"/>
    <w:rsid w:val="0080396F"/>
    <w:rsid w:val="0081341C"/>
    <w:rsid w:val="00861BF8"/>
    <w:rsid w:val="008A12BF"/>
    <w:rsid w:val="00930AD7"/>
    <w:rsid w:val="009A3079"/>
    <w:rsid w:val="009B1FD9"/>
    <w:rsid w:val="00A05C73"/>
    <w:rsid w:val="00A17575"/>
    <w:rsid w:val="00A54D95"/>
    <w:rsid w:val="00AC52BD"/>
    <w:rsid w:val="00AD3747"/>
    <w:rsid w:val="00AF16EE"/>
    <w:rsid w:val="00CE070A"/>
    <w:rsid w:val="00DB7CDA"/>
    <w:rsid w:val="00DC4477"/>
    <w:rsid w:val="00E41920"/>
    <w:rsid w:val="00E51016"/>
    <w:rsid w:val="00E66D5B"/>
    <w:rsid w:val="00E813F4"/>
    <w:rsid w:val="00E85C19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257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2020-07-20T04:58:00Z</cp:lastPrinted>
  <dcterms:created xsi:type="dcterms:W3CDTF">2020-07-21T05:14:00Z</dcterms:created>
  <dcterms:modified xsi:type="dcterms:W3CDTF">2020-07-22T09:40:00Z</dcterms:modified>
</cp:coreProperties>
</file>